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2C" w:rsidRPr="000003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E8212C" w:rsidRPr="000003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                                                                                            Решением Собрания депутатов муниципального</w:t>
      </w:r>
    </w:p>
    <w:p w:rsidR="00E8212C" w:rsidRPr="000003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                                                                                            образования «Городское поселение Красногорский»</w:t>
      </w:r>
    </w:p>
    <w:p w:rsidR="00E821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                                                                                            от «</w:t>
      </w:r>
      <w:r>
        <w:rPr>
          <w:bCs/>
          <w:sz w:val="28"/>
          <w:szCs w:val="28"/>
        </w:rPr>
        <w:t>20</w:t>
      </w:r>
      <w:r w:rsidRPr="0000032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декабря </w:t>
      </w:r>
      <w:r w:rsidRPr="0000032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00032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Pr="0000032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167</w:t>
      </w:r>
    </w:p>
    <w:p w:rsidR="00E8212C" w:rsidRPr="0000032C" w:rsidRDefault="00E8212C" w:rsidP="00E8212C">
      <w:pPr>
        <w:rPr>
          <w:bCs/>
          <w:sz w:val="36"/>
          <w:szCs w:val="36"/>
        </w:rPr>
      </w:pPr>
      <w:r w:rsidRPr="0000032C">
        <w:rPr>
          <w:bCs/>
          <w:sz w:val="28"/>
          <w:szCs w:val="28"/>
        </w:rPr>
        <w:t xml:space="preserve">                                                                     </w:t>
      </w:r>
    </w:p>
    <w:p w:rsidR="00E8212C" w:rsidRPr="000003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</w:t>
      </w:r>
    </w:p>
    <w:p w:rsidR="00E8212C" w:rsidRPr="0000032C" w:rsidRDefault="00E8212C" w:rsidP="00E8212C">
      <w:pPr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                        </w:t>
      </w:r>
    </w:p>
    <w:p w:rsidR="00E8212C" w:rsidRPr="0000032C" w:rsidRDefault="00E8212C" w:rsidP="00E8212C">
      <w:pPr>
        <w:rPr>
          <w:bCs/>
        </w:rPr>
      </w:pPr>
    </w:p>
    <w:p w:rsidR="00E8212C" w:rsidRPr="0000032C" w:rsidRDefault="00E8212C" w:rsidP="00E8212C">
      <w:pPr>
        <w:rPr>
          <w:b/>
          <w:bCs/>
          <w:sz w:val="28"/>
          <w:szCs w:val="28"/>
        </w:rPr>
      </w:pPr>
      <w:r w:rsidRPr="0000032C">
        <w:rPr>
          <w:bCs/>
        </w:rPr>
        <w:t xml:space="preserve">                                                                                                                          </w:t>
      </w:r>
      <w:r w:rsidRPr="0000032C">
        <w:rPr>
          <w:b/>
          <w:sz w:val="28"/>
          <w:szCs w:val="28"/>
        </w:rPr>
        <w:t xml:space="preserve">П Р О Г Р А М </w:t>
      </w:r>
      <w:proofErr w:type="spellStart"/>
      <w:proofErr w:type="gramStart"/>
      <w:r w:rsidRPr="0000032C">
        <w:rPr>
          <w:b/>
          <w:sz w:val="28"/>
          <w:szCs w:val="28"/>
        </w:rPr>
        <w:t>М</w:t>
      </w:r>
      <w:proofErr w:type="spellEnd"/>
      <w:proofErr w:type="gramEnd"/>
      <w:r w:rsidRPr="0000032C">
        <w:rPr>
          <w:b/>
          <w:sz w:val="28"/>
          <w:szCs w:val="28"/>
        </w:rPr>
        <w:t xml:space="preserve"> А  </w:t>
      </w:r>
    </w:p>
    <w:p w:rsidR="00E8212C" w:rsidRDefault="00E8212C" w:rsidP="00E8212C">
      <w:pPr>
        <w:jc w:val="center"/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>работы Собрания депутатов муниципального образования «Городское поселение Красногорский» на 201</w:t>
      </w:r>
      <w:r>
        <w:rPr>
          <w:bCs/>
          <w:sz w:val="28"/>
          <w:szCs w:val="28"/>
        </w:rPr>
        <w:t>7</w:t>
      </w:r>
      <w:r w:rsidRPr="0000032C">
        <w:rPr>
          <w:bCs/>
          <w:sz w:val="28"/>
          <w:szCs w:val="28"/>
        </w:rPr>
        <w:t>год</w:t>
      </w:r>
    </w:p>
    <w:p w:rsidR="00E8212C" w:rsidRPr="0000032C" w:rsidRDefault="00E8212C" w:rsidP="00E8212C">
      <w:pPr>
        <w:jc w:val="center"/>
        <w:rPr>
          <w:bCs/>
          <w:sz w:val="28"/>
          <w:szCs w:val="28"/>
        </w:rPr>
      </w:pPr>
    </w:p>
    <w:p w:rsidR="00E8212C" w:rsidRPr="0000032C" w:rsidRDefault="00E8212C" w:rsidP="00E8212C">
      <w:pPr>
        <w:jc w:val="center"/>
        <w:rPr>
          <w:b/>
          <w:bCs/>
          <w:sz w:val="28"/>
          <w:szCs w:val="28"/>
        </w:rPr>
      </w:pPr>
      <w:r w:rsidRPr="0000032C">
        <w:rPr>
          <w:b/>
          <w:bCs/>
          <w:sz w:val="28"/>
          <w:szCs w:val="28"/>
          <w:u w:val="single"/>
          <w:lang w:val="en-US"/>
        </w:rPr>
        <w:t>I</w:t>
      </w:r>
      <w:r w:rsidRPr="0000032C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00032C"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E8212C" w:rsidRPr="0000032C" w:rsidRDefault="00E8212C" w:rsidP="00E8212C">
      <w:pPr>
        <w:jc w:val="center"/>
        <w:rPr>
          <w:bCs/>
          <w:sz w:val="28"/>
          <w:szCs w:val="28"/>
        </w:rPr>
      </w:pPr>
      <w:r w:rsidRPr="0000032C">
        <w:rPr>
          <w:bCs/>
          <w:sz w:val="28"/>
          <w:szCs w:val="28"/>
        </w:rPr>
        <w:t xml:space="preserve"> </w:t>
      </w:r>
    </w:p>
    <w:p w:rsidR="00E8212C" w:rsidRPr="0000032C" w:rsidRDefault="00E8212C" w:rsidP="00E8212C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Сроки</w:t>
            </w:r>
          </w:p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0032C">
              <w:rPr>
                <w:bCs/>
                <w:sz w:val="24"/>
                <w:szCs w:val="24"/>
              </w:rPr>
              <w:t>Ответственные</w:t>
            </w:r>
            <w:proofErr w:type="gramEnd"/>
            <w:r w:rsidRPr="0000032C"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Ответственные от</w:t>
            </w:r>
          </w:p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Собрания депутатов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0032C">
              <w:rPr>
                <w:b/>
                <w:bCs/>
                <w:sz w:val="24"/>
                <w:szCs w:val="24"/>
              </w:rPr>
              <w:t>1-ая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rPr>
          <w:trHeight w:val="70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0032C">
              <w:rPr>
                <w:bCs/>
                <w:sz w:val="24"/>
                <w:szCs w:val="24"/>
              </w:rPr>
              <w:t>.О размере платы граждан за жилое помещение для нанимателей жилых помещений по договорам социального найма и договорам найма жилых помещений муниципального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жилищного фонда на 201</w:t>
            </w:r>
            <w:r>
              <w:rPr>
                <w:bCs/>
                <w:sz w:val="24"/>
                <w:szCs w:val="24"/>
              </w:rPr>
              <w:t>7</w:t>
            </w:r>
            <w:r w:rsidRPr="0000032C">
              <w:rPr>
                <w:bCs/>
                <w:sz w:val="24"/>
                <w:szCs w:val="24"/>
              </w:rPr>
              <w:t xml:space="preserve"> год.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работе администрации муниципального образования (отчет Главы администрации МО)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О работе  муниципального образования (отчет Главы МО)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    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00032C">
              <w:rPr>
                <w:bCs/>
                <w:sz w:val="24"/>
                <w:szCs w:val="24"/>
              </w:rPr>
              <w:t>февраль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      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   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Зам</w:t>
            </w:r>
            <w:proofErr w:type="gramStart"/>
            <w:r w:rsidRPr="0000032C">
              <w:rPr>
                <w:bCs/>
                <w:sz w:val="24"/>
                <w:szCs w:val="24"/>
              </w:rPr>
              <w:t>.Г</w:t>
            </w:r>
            <w:proofErr w:type="gramEnd"/>
            <w:r w:rsidRPr="0000032C">
              <w:rPr>
                <w:bCs/>
                <w:sz w:val="24"/>
                <w:szCs w:val="24"/>
              </w:rPr>
              <w:t>лавы и юрист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lastRenderedPageBreak/>
              <w:t>Председатель Собрания депутатов</w:t>
            </w: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00032C">
              <w:rPr>
                <w:b/>
                <w:bCs/>
                <w:sz w:val="24"/>
                <w:szCs w:val="24"/>
              </w:rPr>
              <w:t xml:space="preserve"> 2-ая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rPr>
          <w:trHeight w:val="185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E8212C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1.Об утверждении отчета об исполнении бюджета муниципального образования «Городское поселение Красногорский»  за 201</w:t>
            </w:r>
            <w:r>
              <w:rPr>
                <w:bCs/>
                <w:sz w:val="24"/>
                <w:szCs w:val="24"/>
              </w:rPr>
              <w:t>6</w:t>
            </w:r>
            <w:r w:rsidRPr="0000032C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Главный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бухгалтер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</w:t>
            </w:r>
            <w:r>
              <w:rPr>
                <w:bCs/>
                <w:sz w:val="24"/>
                <w:szCs w:val="24"/>
              </w:rPr>
              <w:t>ю</w:t>
            </w: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0032C">
              <w:rPr>
                <w:b/>
                <w:bCs/>
                <w:sz w:val="24"/>
                <w:szCs w:val="24"/>
              </w:rPr>
              <w:t>3-я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0032C">
              <w:rPr>
                <w:bCs/>
                <w:sz w:val="24"/>
                <w:szCs w:val="24"/>
              </w:rPr>
              <w:t>.Об исполне</w:t>
            </w:r>
            <w:r>
              <w:rPr>
                <w:bCs/>
                <w:sz w:val="24"/>
                <w:szCs w:val="24"/>
              </w:rPr>
              <w:t>нии бюджета за 1-ый квартал 2017</w:t>
            </w:r>
            <w:r w:rsidRPr="0000032C">
              <w:rPr>
                <w:bCs/>
                <w:sz w:val="24"/>
                <w:szCs w:val="24"/>
              </w:rPr>
              <w:t>г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00032C">
              <w:rPr>
                <w:bCs/>
                <w:sz w:val="24"/>
                <w:szCs w:val="24"/>
              </w:rPr>
              <w:t>О размере платы граждан за коммунальные услуги на 201</w:t>
            </w:r>
            <w:r>
              <w:rPr>
                <w:bCs/>
                <w:sz w:val="24"/>
                <w:szCs w:val="24"/>
              </w:rPr>
              <w:t xml:space="preserve">7 </w:t>
            </w:r>
            <w:r w:rsidRPr="0000032C">
              <w:rPr>
                <w:bCs/>
                <w:sz w:val="24"/>
                <w:szCs w:val="24"/>
              </w:rPr>
              <w:t>год.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tabs>
                <w:tab w:val="left" w:pos="4935"/>
              </w:tabs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Май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Зам</w:t>
            </w:r>
            <w:proofErr w:type="gramStart"/>
            <w:r w:rsidRPr="0000032C">
              <w:rPr>
                <w:bCs/>
                <w:sz w:val="24"/>
                <w:szCs w:val="24"/>
              </w:rPr>
              <w:t>.Г</w:t>
            </w:r>
            <w:proofErr w:type="gramEnd"/>
            <w:r w:rsidRPr="0000032C">
              <w:rPr>
                <w:bCs/>
                <w:sz w:val="24"/>
                <w:szCs w:val="24"/>
              </w:rPr>
              <w:t>лавы и юрист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0032C">
              <w:rPr>
                <w:b/>
                <w:bCs/>
                <w:sz w:val="24"/>
                <w:szCs w:val="24"/>
              </w:rPr>
              <w:t>4-ая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E8212C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1. Об исполнении бюджета за 6 месяцев  201</w:t>
            </w:r>
            <w:r>
              <w:rPr>
                <w:bCs/>
                <w:sz w:val="24"/>
                <w:szCs w:val="24"/>
              </w:rPr>
              <w:t>7</w:t>
            </w:r>
            <w:r w:rsidRPr="0000032C"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0032C">
              <w:rPr>
                <w:b/>
                <w:bCs/>
                <w:sz w:val="24"/>
                <w:szCs w:val="24"/>
              </w:rPr>
              <w:t>5-ая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1.Об исполнении бюджета за 9 месяцев 201</w:t>
            </w:r>
            <w:r>
              <w:rPr>
                <w:bCs/>
                <w:sz w:val="24"/>
                <w:szCs w:val="24"/>
              </w:rPr>
              <w:t>7</w:t>
            </w:r>
            <w:r w:rsidRPr="0000032C">
              <w:rPr>
                <w:bCs/>
                <w:sz w:val="24"/>
                <w:szCs w:val="24"/>
              </w:rPr>
              <w:t>г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Default="00E8212C" w:rsidP="007D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Главный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бухгалтер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00032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0032C">
              <w:rPr>
                <w:bCs/>
                <w:sz w:val="24"/>
                <w:szCs w:val="24"/>
              </w:rPr>
              <w:t>. О бюджете муниципального образования на 201</w:t>
            </w:r>
            <w:r>
              <w:rPr>
                <w:bCs/>
                <w:sz w:val="24"/>
                <w:szCs w:val="24"/>
              </w:rPr>
              <w:t>8</w:t>
            </w:r>
            <w:r w:rsidRPr="0000032C">
              <w:rPr>
                <w:bCs/>
                <w:sz w:val="24"/>
                <w:szCs w:val="24"/>
              </w:rPr>
              <w:t>год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0032C">
              <w:rPr>
                <w:bCs/>
                <w:sz w:val="24"/>
                <w:szCs w:val="24"/>
              </w:rPr>
              <w:t>.О программе работы Собрания депутатов на 20</w:t>
            </w:r>
            <w:r>
              <w:rPr>
                <w:bCs/>
                <w:sz w:val="24"/>
                <w:szCs w:val="24"/>
              </w:rPr>
              <w:t>18</w:t>
            </w:r>
            <w:r w:rsidRPr="0000032C">
              <w:rPr>
                <w:bCs/>
                <w:sz w:val="24"/>
                <w:szCs w:val="24"/>
              </w:rPr>
              <w:t xml:space="preserve"> год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Default="00E8212C" w:rsidP="007D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Главный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бухгалтер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both"/>
              <w:rPr>
                <w:bCs/>
                <w:sz w:val="24"/>
                <w:szCs w:val="24"/>
              </w:rPr>
            </w:pPr>
            <w:r w:rsidRPr="0000032C"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</w:tbl>
    <w:p w:rsidR="00E8212C" w:rsidRPr="0000032C" w:rsidRDefault="00E8212C" w:rsidP="00E8212C">
      <w:pPr>
        <w:jc w:val="center"/>
        <w:rPr>
          <w:bCs/>
          <w:sz w:val="28"/>
          <w:szCs w:val="28"/>
          <w:u w:val="single"/>
        </w:rPr>
      </w:pPr>
    </w:p>
    <w:p w:rsidR="00E8212C" w:rsidRPr="0000032C" w:rsidRDefault="00E8212C" w:rsidP="00E8212C">
      <w:pPr>
        <w:jc w:val="center"/>
        <w:rPr>
          <w:bCs/>
          <w:sz w:val="28"/>
          <w:szCs w:val="28"/>
          <w:u w:val="single"/>
        </w:rPr>
      </w:pPr>
    </w:p>
    <w:p w:rsidR="00E8212C" w:rsidRPr="0000032C" w:rsidRDefault="00E8212C" w:rsidP="00E8212C">
      <w:pPr>
        <w:jc w:val="center"/>
        <w:rPr>
          <w:b/>
          <w:bCs/>
          <w:sz w:val="28"/>
          <w:szCs w:val="28"/>
          <w:u w:val="single"/>
        </w:rPr>
      </w:pPr>
      <w:r w:rsidRPr="0000032C">
        <w:rPr>
          <w:b/>
          <w:bCs/>
          <w:sz w:val="28"/>
          <w:szCs w:val="28"/>
          <w:u w:val="single"/>
          <w:lang w:val="en-US"/>
        </w:rPr>
        <w:t>II</w:t>
      </w:r>
      <w:r w:rsidRPr="0000032C"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E8212C" w:rsidRPr="0000032C" w:rsidRDefault="00E8212C" w:rsidP="00E8212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E8212C" w:rsidRPr="0000032C" w:rsidTr="007D57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032C">
              <w:rPr>
                <w:sz w:val="24"/>
                <w:szCs w:val="24"/>
              </w:rPr>
              <w:t>планов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депутатов.</w:t>
            </w:r>
          </w:p>
          <w:p w:rsidR="00E8212C" w:rsidRPr="0000032C" w:rsidRDefault="00E8212C" w:rsidP="007D57F3">
            <w:pPr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12C" w:rsidRPr="0000032C" w:rsidRDefault="00E8212C" w:rsidP="00E8212C">
      <w:pPr>
        <w:rPr>
          <w:sz w:val="24"/>
          <w:szCs w:val="24"/>
        </w:rPr>
      </w:pPr>
    </w:p>
    <w:p w:rsidR="00E8212C" w:rsidRPr="0000032C" w:rsidRDefault="00E8212C" w:rsidP="00E8212C">
      <w:pPr>
        <w:rPr>
          <w:b/>
          <w:sz w:val="24"/>
          <w:szCs w:val="24"/>
          <w:u w:val="single"/>
        </w:rPr>
      </w:pPr>
    </w:p>
    <w:p w:rsidR="00E8212C" w:rsidRDefault="00E8212C" w:rsidP="00E8212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00032C">
        <w:rPr>
          <w:b/>
          <w:sz w:val="28"/>
          <w:szCs w:val="28"/>
          <w:u w:val="single"/>
        </w:rPr>
        <w:t xml:space="preserve">. </w:t>
      </w:r>
      <w:r w:rsidRPr="0000032C">
        <w:rPr>
          <w:b/>
          <w:bCs/>
          <w:sz w:val="28"/>
          <w:szCs w:val="28"/>
          <w:u w:val="single"/>
        </w:rPr>
        <w:t xml:space="preserve">Взаимодействие Собрания депутатов МО «Городское поселение Красногорский» </w:t>
      </w:r>
    </w:p>
    <w:p w:rsidR="00E8212C" w:rsidRPr="0000032C" w:rsidRDefault="00E8212C" w:rsidP="00E8212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E8212C" w:rsidRPr="0000032C" w:rsidRDefault="00E8212C" w:rsidP="00E8212C">
      <w:pPr>
        <w:jc w:val="center"/>
        <w:rPr>
          <w:sz w:val="24"/>
          <w:szCs w:val="24"/>
          <w:u w:val="single"/>
        </w:rPr>
      </w:pPr>
    </w:p>
    <w:p w:rsidR="00E8212C" w:rsidRPr="0000032C" w:rsidRDefault="00E8212C" w:rsidP="00E8212C">
      <w:pPr>
        <w:jc w:val="center"/>
        <w:rPr>
          <w:b/>
          <w:sz w:val="28"/>
          <w:szCs w:val="28"/>
          <w:u w:val="single"/>
        </w:rPr>
      </w:pPr>
    </w:p>
    <w:p w:rsidR="00E8212C" w:rsidRPr="0000032C" w:rsidRDefault="00E8212C" w:rsidP="00E8212C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E8212C" w:rsidRPr="0000032C" w:rsidTr="007D57F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 Мо «Городское поселение Красногорский»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Default="00E8212C" w:rsidP="007D5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12C" w:rsidRPr="0000032C" w:rsidRDefault="00E8212C" w:rsidP="00E8212C">
      <w:pPr>
        <w:jc w:val="center"/>
        <w:rPr>
          <w:sz w:val="24"/>
          <w:szCs w:val="24"/>
        </w:rPr>
      </w:pPr>
    </w:p>
    <w:p w:rsidR="00E8212C" w:rsidRDefault="00E8212C" w:rsidP="00E8212C">
      <w:pPr>
        <w:jc w:val="center"/>
        <w:rPr>
          <w:b/>
          <w:sz w:val="28"/>
          <w:szCs w:val="28"/>
          <w:u w:val="single"/>
        </w:rPr>
      </w:pPr>
    </w:p>
    <w:p w:rsidR="00E8212C" w:rsidRDefault="00E8212C" w:rsidP="00E8212C">
      <w:pPr>
        <w:jc w:val="center"/>
        <w:rPr>
          <w:b/>
          <w:sz w:val="28"/>
          <w:szCs w:val="28"/>
          <w:u w:val="single"/>
        </w:rPr>
      </w:pPr>
    </w:p>
    <w:p w:rsidR="00E8212C" w:rsidRPr="0000032C" w:rsidRDefault="00E8212C" w:rsidP="00E82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00032C">
        <w:rPr>
          <w:b/>
          <w:sz w:val="28"/>
          <w:szCs w:val="28"/>
          <w:u w:val="single"/>
          <w:lang w:val="en-US"/>
        </w:rPr>
        <w:t>V</w:t>
      </w:r>
      <w:r w:rsidRPr="0000032C">
        <w:rPr>
          <w:b/>
          <w:sz w:val="28"/>
          <w:szCs w:val="28"/>
          <w:u w:val="single"/>
        </w:rPr>
        <w:t xml:space="preserve">. </w:t>
      </w:r>
      <w:proofErr w:type="gramStart"/>
      <w:r w:rsidRPr="0000032C">
        <w:rPr>
          <w:b/>
          <w:sz w:val="28"/>
          <w:szCs w:val="28"/>
          <w:u w:val="single"/>
        </w:rPr>
        <w:t>Контрольная  деятельность</w:t>
      </w:r>
      <w:proofErr w:type="gramEnd"/>
      <w:r w:rsidRPr="0000032C">
        <w:rPr>
          <w:b/>
          <w:sz w:val="28"/>
          <w:szCs w:val="28"/>
          <w:u w:val="single"/>
        </w:rPr>
        <w:t>.</w:t>
      </w:r>
    </w:p>
    <w:p w:rsidR="00E8212C" w:rsidRPr="0000032C" w:rsidRDefault="00E8212C" w:rsidP="00E8212C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12C" w:rsidRPr="0000032C" w:rsidRDefault="00E8212C" w:rsidP="00E8212C">
      <w:pPr>
        <w:jc w:val="center"/>
        <w:rPr>
          <w:sz w:val="24"/>
          <w:szCs w:val="24"/>
        </w:rPr>
      </w:pPr>
    </w:p>
    <w:p w:rsidR="00E8212C" w:rsidRPr="0000032C" w:rsidRDefault="00E8212C" w:rsidP="00E8212C">
      <w:pPr>
        <w:jc w:val="center"/>
        <w:rPr>
          <w:sz w:val="24"/>
          <w:szCs w:val="24"/>
        </w:rPr>
      </w:pPr>
    </w:p>
    <w:p w:rsidR="00E8212C" w:rsidRPr="0000032C" w:rsidRDefault="00E8212C" w:rsidP="00E8212C">
      <w:pPr>
        <w:jc w:val="center"/>
        <w:rPr>
          <w:sz w:val="24"/>
          <w:szCs w:val="24"/>
        </w:rPr>
      </w:pPr>
    </w:p>
    <w:p w:rsidR="00E8212C" w:rsidRDefault="00E8212C" w:rsidP="00E8212C">
      <w:pPr>
        <w:jc w:val="center"/>
        <w:rPr>
          <w:b/>
          <w:sz w:val="28"/>
          <w:szCs w:val="28"/>
          <w:u w:val="single"/>
          <w:lang w:val="en-US"/>
        </w:rPr>
      </w:pPr>
    </w:p>
    <w:p w:rsidR="00E8212C" w:rsidRDefault="00E8212C" w:rsidP="00E8212C">
      <w:pPr>
        <w:jc w:val="center"/>
        <w:rPr>
          <w:b/>
          <w:sz w:val="28"/>
          <w:szCs w:val="28"/>
          <w:u w:val="single"/>
          <w:lang w:val="en-US"/>
        </w:rPr>
      </w:pPr>
    </w:p>
    <w:p w:rsidR="00E8212C" w:rsidRDefault="00E8212C" w:rsidP="00E8212C">
      <w:pPr>
        <w:jc w:val="center"/>
        <w:rPr>
          <w:b/>
          <w:sz w:val="28"/>
          <w:szCs w:val="28"/>
          <w:u w:val="single"/>
          <w:lang w:val="en-US"/>
        </w:rPr>
      </w:pPr>
    </w:p>
    <w:p w:rsidR="00E8212C" w:rsidRPr="0000032C" w:rsidRDefault="00E8212C" w:rsidP="00E8212C">
      <w:pPr>
        <w:jc w:val="center"/>
        <w:rPr>
          <w:b/>
          <w:sz w:val="28"/>
          <w:szCs w:val="28"/>
          <w:u w:val="single"/>
        </w:rPr>
      </w:pPr>
      <w:proofErr w:type="gramStart"/>
      <w:r w:rsidRPr="0000032C">
        <w:rPr>
          <w:b/>
          <w:sz w:val="28"/>
          <w:szCs w:val="28"/>
          <w:u w:val="single"/>
          <w:lang w:val="en-US"/>
        </w:rPr>
        <w:t>V</w:t>
      </w:r>
      <w:r w:rsidRPr="0000032C"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E8212C" w:rsidRPr="0000032C" w:rsidRDefault="00E8212C" w:rsidP="00E8212C">
      <w:pPr>
        <w:jc w:val="center"/>
        <w:rPr>
          <w:sz w:val="28"/>
          <w:szCs w:val="28"/>
          <w:u w:val="single"/>
        </w:rPr>
      </w:pPr>
    </w:p>
    <w:p w:rsidR="00E8212C" w:rsidRPr="0000032C" w:rsidRDefault="00E8212C" w:rsidP="00E8212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7"/>
        <w:gridCol w:w="2921"/>
        <w:gridCol w:w="2988"/>
        <w:gridCol w:w="2965"/>
      </w:tblGrid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00032C">
              <w:rPr>
                <w:sz w:val="24"/>
                <w:szCs w:val="24"/>
              </w:rPr>
              <w:t xml:space="preserve"> депутатов с </w:t>
            </w:r>
            <w:r>
              <w:rPr>
                <w:sz w:val="24"/>
                <w:szCs w:val="24"/>
              </w:rPr>
              <w:t xml:space="preserve">населением с приглашением главы администрации муниципального образования «Городское поселение Красногорский»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 w:rsidRPr="0000032C">
              <w:rPr>
                <w:sz w:val="24"/>
                <w:szCs w:val="24"/>
              </w:rPr>
              <w:t>Звениговская</w:t>
            </w:r>
            <w:proofErr w:type="spellEnd"/>
            <w:r w:rsidRPr="0000032C">
              <w:rPr>
                <w:sz w:val="24"/>
                <w:szCs w:val="24"/>
              </w:rPr>
              <w:t xml:space="preserve"> неделя» и обнародование на информационных стендах</w:t>
            </w:r>
            <w:r>
              <w:rPr>
                <w:sz w:val="24"/>
                <w:szCs w:val="24"/>
              </w:rPr>
              <w:t xml:space="preserve">, </w:t>
            </w:r>
            <w:r w:rsidRPr="00A42057">
              <w:rPr>
                <w:sz w:val="24"/>
                <w:szCs w:val="24"/>
              </w:rPr>
              <w:t>размещение на официальном сайте муниципального образования «</w:t>
            </w:r>
            <w:proofErr w:type="spellStart"/>
            <w:r w:rsidRPr="00A42057">
              <w:rPr>
                <w:sz w:val="24"/>
                <w:szCs w:val="24"/>
              </w:rPr>
              <w:t>Звениговский</w:t>
            </w:r>
            <w:proofErr w:type="spellEnd"/>
            <w:r w:rsidRPr="00A42057"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Администрация</w:t>
            </w: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</w:t>
            </w: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</w:p>
        </w:tc>
      </w:tr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Председатель Собрания депутатов</w:t>
            </w:r>
          </w:p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E8212C" w:rsidRPr="0000032C" w:rsidTr="007D57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both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Pr="0000032C" w:rsidRDefault="00E8212C" w:rsidP="007D57F3">
            <w:pPr>
              <w:jc w:val="center"/>
              <w:rPr>
                <w:sz w:val="24"/>
                <w:szCs w:val="24"/>
              </w:rPr>
            </w:pPr>
            <w:r w:rsidRPr="0000032C"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E8212C" w:rsidRPr="000D2942" w:rsidRDefault="00E8212C" w:rsidP="00E8212C">
      <w:pPr>
        <w:rPr>
          <w:sz w:val="24"/>
          <w:szCs w:val="24"/>
          <w:lang w:val="en-US"/>
        </w:rPr>
      </w:pPr>
    </w:p>
    <w:p w:rsidR="00E8212C" w:rsidRPr="0000032C" w:rsidRDefault="00E8212C" w:rsidP="00E8212C"/>
    <w:p w:rsidR="00E8212C" w:rsidRPr="0000032C" w:rsidRDefault="00E8212C" w:rsidP="00E8212C"/>
    <w:p w:rsidR="00E8212C" w:rsidRDefault="00E8212C" w:rsidP="00E8212C"/>
    <w:p w:rsidR="00E8212C" w:rsidRDefault="00E8212C" w:rsidP="00E8212C"/>
    <w:p w:rsidR="00C1145F" w:rsidRDefault="00C1145F"/>
    <w:sectPr w:rsidR="00C1145F" w:rsidSect="00000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8212C"/>
    <w:rsid w:val="00C1145F"/>
    <w:rsid w:val="00E8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2016-12-22T12:16:00Z</dcterms:created>
  <dcterms:modified xsi:type="dcterms:W3CDTF">2016-12-22T12:18:00Z</dcterms:modified>
</cp:coreProperties>
</file>